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A0" w:rsidRPr="00D421B2" w:rsidRDefault="00712DA0" w:rsidP="00712DA0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D421B2">
        <w:rPr>
          <w:rFonts w:cs="B Lotus" w:hint="cs"/>
          <w:b/>
          <w:bCs/>
          <w:sz w:val="32"/>
          <w:szCs w:val="32"/>
          <w:rtl/>
          <w:lang w:bidi="fa-IR"/>
        </w:rPr>
        <w:t>اطلاعات مشاور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رئیس در امور</w:t>
      </w:r>
      <w:r w:rsidRPr="00D421B2">
        <w:rPr>
          <w:rFonts w:cs="B Lotus" w:hint="cs"/>
          <w:b/>
          <w:bCs/>
          <w:sz w:val="32"/>
          <w:szCs w:val="32"/>
          <w:rtl/>
          <w:lang w:bidi="fa-IR"/>
        </w:rPr>
        <w:t xml:space="preserve"> رفاهی </w:t>
      </w:r>
      <w:r>
        <w:rPr>
          <w:rFonts w:cs="B Lotus" w:hint="cs"/>
          <w:b/>
          <w:bCs/>
          <w:sz w:val="32"/>
          <w:szCs w:val="32"/>
          <w:rtl/>
          <w:lang w:bidi="fa-IR"/>
        </w:rPr>
        <w:t>و دبیر شورای رفاهی اعضای هیات علمی</w:t>
      </w:r>
    </w:p>
    <w:p w:rsidR="00712DA0" w:rsidRPr="00083CF6" w:rsidRDefault="00712DA0" w:rsidP="00712DA0">
      <w:pPr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083CF6">
        <w:rPr>
          <w:rFonts w:cs="B Lotus" w:hint="cs"/>
          <w:b/>
          <w:bCs/>
          <w:rtl/>
          <w:lang w:bidi="fa-IR"/>
        </w:rPr>
        <w:t>نام و نام خانوادگی :</w:t>
      </w:r>
      <w:r w:rsidR="00CD340D">
        <w:rPr>
          <w:rFonts w:cs="B Lotus" w:hint="cs"/>
          <w:b/>
          <w:bCs/>
          <w:rtl/>
          <w:lang w:bidi="fa-IR"/>
        </w:rPr>
        <w:t>دکتر</w:t>
      </w:r>
      <w:bookmarkStart w:id="0" w:name="_GoBack"/>
      <w:bookmarkEnd w:id="0"/>
      <w:r w:rsidRPr="00083CF6">
        <w:rPr>
          <w:rFonts w:cs="B Lotus" w:hint="cs"/>
          <w:b/>
          <w:bCs/>
          <w:rtl/>
          <w:lang w:bidi="fa-IR"/>
        </w:rPr>
        <w:t xml:space="preserve"> معصومه موذن سرخی </w:t>
      </w:r>
    </w:p>
    <w:p w:rsidR="00712DA0" w:rsidRDefault="00712DA0" w:rsidP="00712DA0">
      <w:pPr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083CF6">
        <w:rPr>
          <w:rFonts w:cs="B Lotus" w:hint="cs"/>
          <w:b/>
          <w:bCs/>
          <w:rtl/>
          <w:lang w:bidi="fa-IR"/>
        </w:rPr>
        <w:t xml:space="preserve">گروه اموزشی: فیزیک </w:t>
      </w:r>
    </w:p>
    <w:p w:rsidR="00712DA0" w:rsidRDefault="00712DA0" w:rsidP="00712DA0">
      <w:pPr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سمت اجرایی: رییس دانشکده علوم پایه و فنی و مهندسی</w:t>
      </w:r>
    </w:p>
    <w:p w:rsidR="00712DA0" w:rsidRDefault="00712DA0" w:rsidP="00712DA0">
      <w:pPr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083CF6">
        <w:rPr>
          <w:rFonts w:cs="B Lotus" w:hint="cs"/>
          <w:b/>
          <w:bCs/>
          <w:rtl/>
          <w:lang w:bidi="fa-IR"/>
        </w:rPr>
        <w:t xml:space="preserve">شماره ثابت: 058-32262861 داخلی </w:t>
      </w:r>
      <w:r>
        <w:rPr>
          <w:rFonts w:cs="B Lotus" w:hint="cs"/>
          <w:b/>
          <w:bCs/>
          <w:rtl/>
          <w:lang w:bidi="fa-IR"/>
        </w:rPr>
        <w:t>172</w:t>
      </w:r>
    </w:p>
    <w:p w:rsidR="00712DA0" w:rsidRDefault="00712DA0" w:rsidP="00712DA0">
      <w:pPr>
        <w:bidi/>
        <w:spacing w:after="0" w:line="240" w:lineRule="auto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پست الکترونیک:</w:t>
      </w:r>
      <w:r>
        <w:rPr>
          <w:rFonts w:cs="B Lotus"/>
          <w:b/>
          <w:bCs/>
          <w:lang w:bidi="fa-IR"/>
        </w:rPr>
        <w:t>m.m.sorkhi@kub.ac.ir</w:t>
      </w:r>
    </w:p>
    <w:p w:rsidR="006D6521" w:rsidRDefault="006D6521"/>
    <w:sectPr w:rsidR="006D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0"/>
    <w:rsid w:val="006D6521"/>
    <w:rsid w:val="00712DA0"/>
    <w:rsid w:val="00C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C09A"/>
  <w15:chartTrackingRefBased/>
  <w15:docId w15:val="{0E5F255F-13CF-4F18-983C-05951942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2</cp:revision>
  <dcterms:created xsi:type="dcterms:W3CDTF">2018-06-28T07:10:00Z</dcterms:created>
  <dcterms:modified xsi:type="dcterms:W3CDTF">2018-06-28T11:14:00Z</dcterms:modified>
</cp:coreProperties>
</file>